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3E" w:rsidRPr="00127595" w:rsidRDefault="00A604B7" w:rsidP="002046AE">
      <w:pPr>
        <w:jc w:val="center"/>
        <w:rPr>
          <w:rFonts w:ascii="Arial Black" w:hAnsi="Arial Black" w:cs="Aharoni"/>
          <w:i/>
          <w:color w:val="002060"/>
          <w:sz w:val="20"/>
          <w:szCs w:val="20"/>
        </w:rPr>
      </w:pPr>
      <w:bookmarkStart w:id="0" w:name="_GoBack"/>
      <w:bookmarkEnd w:id="0"/>
      <w:r w:rsidRPr="00127595">
        <w:rPr>
          <w:rFonts w:ascii="Arial Black" w:hAnsi="Arial Black" w:cs="Aharoni"/>
          <w:i/>
          <w:color w:val="002060"/>
          <w:sz w:val="20"/>
          <w:szCs w:val="20"/>
        </w:rPr>
        <w:t>BECA DE LA ASOCIACIÓN DE AMIGOS EGRESADOS DEL ITCH</w:t>
      </w:r>
    </w:p>
    <w:p w:rsidR="00A2102F" w:rsidRPr="00127595" w:rsidRDefault="00A604B7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La Asociación de Amigos Egresados del ITCH</w:t>
      </w:r>
      <w:r w:rsidR="00A2102F" w:rsidRPr="00127595">
        <w:rPr>
          <w:rFonts w:ascii="Soberana Sans" w:hAnsi="Soberana Sans"/>
          <w:sz w:val="20"/>
          <w:szCs w:val="20"/>
        </w:rPr>
        <w:t xml:space="preserve"> apoya a jóvenes de bajos recursos </w:t>
      </w:r>
      <w:r w:rsidR="00577438">
        <w:rPr>
          <w:rFonts w:ascii="Soberana Sans" w:hAnsi="Soberana Sans"/>
          <w:sz w:val="20"/>
          <w:szCs w:val="20"/>
        </w:rPr>
        <w:t xml:space="preserve">económicos </w:t>
      </w:r>
      <w:r w:rsidR="00A2102F" w:rsidRPr="00127595">
        <w:rPr>
          <w:rFonts w:ascii="Soberana Sans" w:hAnsi="Soberana Sans"/>
          <w:sz w:val="20"/>
          <w:szCs w:val="20"/>
        </w:rPr>
        <w:t>que cursan el nivel superior para que concluyan sus estudios con el pago de inscripción semestral a estudiantes.</w:t>
      </w:r>
    </w:p>
    <w:p w:rsidR="00A2102F" w:rsidRPr="00127595" w:rsidRDefault="00A2102F" w:rsidP="00F2753E">
      <w:pPr>
        <w:jc w:val="center"/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C O N V O C A</w:t>
      </w:r>
    </w:p>
    <w:p w:rsidR="00E23518" w:rsidRPr="00127595" w:rsidRDefault="00E23518" w:rsidP="00E23518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A los estudiantes regulares del Instituto Tecnológico de Chihuahua que cuenten con un promedio igual o mayor a 80 a participar en la c</w:t>
      </w:r>
      <w:r w:rsidR="008250BB">
        <w:rPr>
          <w:rFonts w:ascii="Soberana Sans" w:hAnsi="Soberana Sans"/>
          <w:sz w:val="20"/>
          <w:szCs w:val="20"/>
        </w:rPr>
        <w:t>onvocatoria de la Asociación de Egresados de Amigos del ITCH</w:t>
      </w:r>
      <w:r w:rsidRPr="00127595">
        <w:rPr>
          <w:rFonts w:ascii="Soberana Sans" w:hAnsi="Soberana Sans"/>
          <w:sz w:val="20"/>
          <w:szCs w:val="20"/>
        </w:rPr>
        <w:t>.</w:t>
      </w:r>
    </w:p>
    <w:p w:rsidR="00E23518" w:rsidRPr="00127595" w:rsidRDefault="00E23518" w:rsidP="00E23518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FECHAS IMPORTANTES</w:t>
      </w:r>
    </w:p>
    <w:p w:rsidR="00E23518" w:rsidRPr="00127595" w:rsidRDefault="00E23518" w:rsidP="00E23518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Acude a la ventanilla del Departamento de Servicios Escolares del 11 al 16 de enero.</w:t>
      </w:r>
    </w:p>
    <w:p w:rsidR="00E23518" w:rsidRPr="00127595" w:rsidRDefault="00E23518" w:rsidP="00E23518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Publicación de resultados 18 de enero.</w:t>
      </w:r>
    </w:p>
    <w:p w:rsidR="00E23518" w:rsidRPr="00127595" w:rsidRDefault="00E23518" w:rsidP="00E23518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HORARIO DE ATENCIÓN</w:t>
      </w:r>
    </w:p>
    <w:p w:rsidR="00E23518" w:rsidRPr="00127595" w:rsidRDefault="00E23518" w:rsidP="00E23518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10:00 a 14:00 Hrs.</w:t>
      </w:r>
    </w:p>
    <w:p w:rsidR="00E23518" w:rsidRPr="00127595" w:rsidRDefault="00E23518" w:rsidP="00E23518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REQUISITOS</w:t>
      </w:r>
    </w:p>
    <w:p w:rsidR="00E23518" w:rsidRDefault="00747965" w:rsidP="00E23518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 xml:space="preserve">PRESENTAR </w:t>
      </w:r>
      <w:r w:rsidR="00E23518" w:rsidRPr="00127595">
        <w:rPr>
          <w:rFonts w:ascii="Soberana Sans" w:hAnsi="Soberana Sans"/>
          <w:sz w:val="20"/>
          <w:szCs w:val="20"/>
        </w:rPr>
        <w:t xml:space="preserve">COPIA </w:t>
      </w:r>
      <w:r w:rsidR="001358C6" w:rsidRPr="00127595">
        <w:rPr>
          <w:rFonts w:ascii="Soberana Sans" w:hAnsi="Soberana Sans"/>
          <w:sz w:val="20"/>
          <w:szCs w:val="20"/>
        </w:rPr>
        <w:t xml:space="preserve">DE </w:t>
      </w:r>
      <w:r w:rsidR="00E23518" w:rsidRPr="00127595">
        <w:rPr>
          <w:rFonts w:ascii="Soberana Sans" w:hAnsi="Soberana Sans"/>
          <w:sz w:val="20"/>
          <w:szCs w:val="20"/>
        </w:rPr>
        <w:t>KARDEX</w:t>
      </w:r>
    </w:p>
    <w:p w:rsidR="00577438" w:rsidRPr="00127595" w:rsidRDefault="00577438" w:rsidP="00E23518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COPIA DE COMPROBANTE DE DOMICILIO</w:t>
      </w:r>
    </w:p>
    <w:p w:rsidR="00E23518" w:rsidRPr="00127595" w:rsidRDefault="00747965" w:rsidP="00E23518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ESTUDIO SOCIOECONÓ</w:t>
      </w:r>
      <w:r w:rsidR="00E23518" w:rsidRPr="00127595">
        <w:rPr>
          <w:rFonts w:ascii="Soberana Sans" w:hAnsi="Soberana Sans"/>
          <w:sz w:val="20"/>
          <w:szCs w:val="20"/>
        </w:rPr>
        <w:t>MICO (DESCARGAR FORMATO EN LA PÁGINA DEL INSTITUTO)</w:t>
      </w:r>
    </w:p>
    <w:p w:rsidR="00E23518" w:rsidRPr="00127595" w:rsidRDefault="00E23518" w:rsidP="00E23518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COPIA DE COMPROBANTE DE INGRESOS</w:t>
      </w:r>
      <w:r w:rsidR="00577438">
        <w:rPr>
          <w:rFonts w:ascii="Soberana Sans" w:hAnsi="Soberana Sans"/>
          <w:sz w:val="20"/>
          <w:szCs w:val="20"/>
        </w:rPr>
        <w:t xml:space="preserve"> QUE CORRESPONDA A UN MES</w:t>
      </w:r>
    </w:p>
    <w:p w:rsidR="00E23518" w:rsidRPr="00127595" w:rsidRDefault="00E23518" w:rsidP="00E23518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NO CONTAR CON OTRA BECA</w:t>
      </w:r>
      <w:r w:rsidR="00577438">
        <w:rPr>
          <w:rFonts w:ascii="Soberana Sans" w:hAnsi="Soberana Sans"/>
          <w:sz w:val="20"/>
          <w:szCs w:val="20"/>
        </w:rPr>
        <w:t xml:space="preserve"> POR PARTE DE ALGÚN OTRO PROGRAMA PROMOCIONADO POR EL INSTITUTO</w:t>
      </w:r>
    </w:p>
    <w:p w:rsidR="00E23518" w:rsidRPr="00127595" w:rsidRDefault="00314404" w:rsidP="00E23518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NO CONTAR CON MATERIAS REPROBADAS EN EL SEMESTRE ANTERIOR</w:t>
      </w:r>
    </w:p>
    <w:p w:rsidR="00E23518" w:rsidRPr="00D76E89" w:rsidRDefault="00E23518" w:rsidP="00E23518">
      <w:pPr>
        <w:rPr>
          <w:rFonts w:ascii="Soberana Sans" w:hAnsi="Soberana Sans"/>
          <w:b/>
          <w:sz w:val="18"/>
          <w:szCs w:val="18"/>
        </w:rPr>
      </w:pPr>
      <w:r w:rsidRPr="00D76E89">
        <w:rPr>
          <w:rFonts w:ascii="Soberana Sans" w:hAnsi="Soberana Sans"/>
          <w:b/>
          <w:sz w:val="18"/>
          <w:szCs w:val="18"/>
        </w:rPr>
        <w:t>COMPROMISOS</w:t>
      </w:r>
    </w:p>
    <w:p w:rsidR="00E23518" w:rsidRPr="00D76E89" w:rsidRDefault="00E23518" w:rsidP="00E23518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Todos los aspirantes deberán realizar un pago de $200.00 M.N. por concepto de inscripción</w:t>
      </w:r>
    </w:p>
    <w:p w:rsidR="00E23518" w:rsidRPr="00D76E89" w:rsidRDefault="00E23518" w:rsidP="00E23518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En el mes de marzo debes presentarte a la entrega simbólica que realiza la asociación</w:t>
      </w:r>
    </w:p>
    <w:p w:rsidR="00577438" w:rsidRPr="00D76E89" w:rsidRDefault="00E23518" w:rsidP="00E23518">
      <w:pPr>
        <w:rPr>
          <w:rFonts w:ascii="Soberana Sans" w:hAnsi="Soberana Sans"/>
          <w:b/>
          <w:sz w:val="18"/>
          <w:szCs w:val="18"/>
        </w:rPr>
      </w:pPr>
      <w:r w:rsidRPr="00D76E89">
        <w:rPr>
          <w:rFonts w:ascii="Soberana Sans" w:hAnsi="Soberana Sans"/>
          <w:b/>
          <w:sz w:val="18"/>
          <w:szCs w:val="18"/>
        </w:rPr>
        <w:t>IMPORTANTE</w:t>
      </w:r>
    </w:p>
    <w:p w:rsidR="00E23518" w:rsidRPr="00D76E89" w:rsidRDefault="00E23518" w:rsidP="00E23518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Los estudiantes que no sean acreedores a la beca deberán cubrir el pago total de la inscripción.</w:t>
      </w:r>
    </w:p>
    <w:p w:rsidR="00E23518" w:rsidRPr="00D76E89" w:rsidRDefault="00E23518" w:rsidP="00E23518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Todas las solicitudes serán evaluadas por el Comité de Becas del Instituto.</w:t>
      </w:r>
    </w:p>
    <w:p w:rsidR="00E23518" w:rsidRPr="00D76E89" w:rsidRDefault="00E23518" w:rsidP="00E23518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Si ya realizaste el pago de la inscripción y resultas beneficiado con la beca se te podrá bonificar el monto de la beca en pagos posteriores.</w:t>
      </w:r>
    </w:p>
    <w:p w:rsidR="001C52D5" w:rsidRPr="00D76E89" w:rsidRDefault="00E23518" w:rsidP="00577438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 xml:space="preserve">Mayor Información: </w:t>
      </w:r>
    </w:p>
    <w:p w:rsidR="00E23518" w:rsidRPr="00D76E89" w:rsidRDefault="00E23518" w:rsidP="00577438">
      <w:pPr>
        <w:rPr>
          <w:rFonts w:ascii="Soberana Sans" w:hAnsi="Soberana Sans"/>
          <w:b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Correo Electrónico:</w:t>
      </w:r>
      <w:r w:rsidR="00314404" w:rsidRPr="00D76E89">
        <w:rPr>
          <w:rFonts w:ascii="Soberana Sans" w:hAnsi="Soberana Sans"/>
          <w:sz w:val="18"/>
          <w:szCs w:val="18"/>
        </w:rPr>
        <w:t xml:space="preserve"> becas.itch@gmail.com</w:t>
      </w:r>
      <w:r w:rsidRPr="00D76E89">
        <w:rPr>
          <w:rFonts w:ascii="Soberana Sans" w:hAnsi="Soberana Sans"/>
          <w:sz w:val="18"/>
          <w:szCs w:val="18"/>
        </w:rPr>
        <w:t xml:space="preserve">                          Tel.</w:t>
      </w:r>
      <w:r w:rsidR="00314404" w:rsidRPr="00D76E89">
        <w:rPr>
          <w:rFonts w:ascii="Soberana Sans" w:hAnsi="Soberana Sans"/>
          <w:sz w:val="18"/>
          <w:szCs w:val="18"/>
        </w:rPr>
        <w:t xml:space="preserve"> 614</w:t>
      </w:r>
      <w:r w:rsidR="001C52D5" w:rsidRPr="00D76E89">
        <w:rPr>
          <w:rFonts w:ascii="Soberana Sans" w:hAnsi="Soberana Sans"/>
          <w:sz w:val="18"/>
          <w:szCs w:val="18"/>
        </w:rPr>
        <w:t>2012000 Ext. 2161</w:t>
      </w:r>
    </w:p>
    <w:sectPr w:rsidR="00E23518" w:rsidRPr="00D76E89" w:rsidSect="00D76E89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F4" w:rsidRDefault="00940BF4" w:rsidP="002046AE">
      <w:pPr>
        <w:spacing w:after="0" w:line="240" w:lineRule="auto"/>
      </w:pPr>
      <w:r>
        <w:separator/>
      </w:r>
    </w:p>
  </w:endnote>
  <w:endnote w:type="continuationSeparator" w:id="0">
    <w:p w:rsidR="00940BF4" w:rsidRDefault="00940BF4" w:rsidP="0020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F4D26B89BC743389C94D515C4F082B4"/>
      </w:placeholder>
      <w:temporary/>
      <w:showingPlcHdr/>
    </w:sdtPr>
    <w:sdtEndPr/>
    <w:sdtContent>
      <w:p w:rsidR="002046AE" w:rsidRDefault="002046AE">
        <w:pPr>
          <w:pStyle w:val="Piedepgina"/>
        </w:pPr>
        <w:r>
          <w:rPr>
            <w:lang w:val="es-ES"/>
          </w:rPr>
          <w:t>[Escriba texto]</w:t>
        </w:r>
      </w:p>
    </w:sdtContent>
  </w:sdt>
  <w:p w:rsidR="002046AE" w:rsidRDefault="00204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F4" w:rsidRDefault="00940BF4" w:rsidP="002046AE">
      <w:pPr>
        <w:spacing w:after="0" w:line="240" w:lineRule="auto"/>
      </w:pPr>
      <w:r>
        <w:separator/>
      </w:r>
    </w:p>
  </w:footnote>
  <w:footnote w:type="continuationSeparator" w:id="0">
    <w:p w:rsidR="00940BF4" w:rsidRDefault="00940BF4" w:rsidP="0020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AE" w:rsidRPr="002046AE" w:rsidRDefault="00295E16" w:rsidP="002046AE">
    <w:pPr>
      <w:rPr>
        <w:rFonts w:ascii="Soberana Sans" w:hAnsi="Soberana Sans"/>
        <w:b/>
        <w:sz w:val="18"/>
        <w:szCs w:val="18"/>
      </w:rPr>
    </w:pPr>
    <w:r>
      <w:rPr>
        <w:noProof/>
        <w:sz w:val="2"/>
        <w:lang w:eastAsia="es-MX"/>
      </w:rPr>
      <w:drawing>
        <wp:anchor distT="0" distB="0" distL="114300" distR="114300" simplePos="0" relativeHeight="251658240" behindDoc="0" locked="0" layoutInCell="1" allowOverlap="1" wp14:anchorId="5C29E1EC" wp14:editId="4DCCFFBD">
          <wp:simplePos x="0" y="0"/>
          <wp:positionH relativeFrom="column">
            <wp:posOffset>-666750</wp:posOffset>
          </wp:positionH>
          <wp:positionV relativeFrom="paragraph">
            <wp:posOffset>-349250</wp:posOffset>
          </wp:positionV>
          <wp:extent cx="1035050" cy="925195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ane_regis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b/>
        <w:sz w:val="18"/>
        <w:szCs w:val="18"/>
      </w:rPr>
      <w:t xml:space="preserve">         </w:t>
    </w:r>
    <w:r w:rsidR="002046AE" w:rsidRPr="002046AE">
      <w:rPr>
        <w:rFonts w:ascii="Soberana Sans" w:hAnsi="Soberana Sans"/>
        <w:b/>
        <w:sz w:val="18"/>
        <w:szCs w:val="18"/>
      </w:rPr>
      <w:t>INSTITUTO TECNOLÓGICO DE CHIHUAHUA</w:t>
    </w:r>
  </w:p>
  <w:p w:rsidR="002046AE" w:rsidRDefault="002046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2F"/>
    <w:rsid w:val="00002CA6"/>
    <w:rsid w:val="0005287E"/>
    <w:rsid w:val="000A6477"/>
    <w:rsid w:val="000F3AAB"/>
    <w:rsid w:val="00127595"/>
    <w:rsid w:val="001358C6"/>
    <w:rsid w:val="001C52D5"/>
    <w:rsid w:val="002046AE"/>
    <w:rsid w:val="00295E16"/>
    <w:rsid w:val="00314404"/>
    <w:rsid w:val="004B39A9"/>
    <w:rsid w:val="00577438"/>
    <w:rsid w:val="00747965"/>
    <w:rsid w:val="008250BB"/>
    <w:rsid w:val="00940BF4"/>
    <w:rsid w:val="00A1488E"/>
    <w:rsid w:val="00A2102F"/>
    <w:rsid w:val="00A43E8B"/>
    <w:rsid w:val="00A604B7"/>
    <w:rsid w:val="00B529A3"/>
    <w:rsid w:val="00C00B9B"/>
    <w:rsid w:val="00D76E89"/>
    <w:rsid w:val="00E23518"/>
    <w:rsid w:val="00F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6AE"/>
  </w:style>
  <w:style w:type="paragraph" w:styleId="Piedepgina">
    <w:name w:val="footer"/>
    <w:basedOn w:val="Normal"/>
    <w:link w:val="Piedepgina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6AE"/>
  </w:style>
  <w:style w:type="paragraph" w:styleId="Textodeglobo">
    <w:name w:val="Balloon Text"/>
    <w:basedOn w:val="Normal"/>
    <w:link w:val="TextodegloboCar"/>
    <w:uiPriority w:val="99"/>
    <w:semiHidden/>
    <w:unhideWhenUsed/>
    <w:rsid w:val="0020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6AE"/>
  </w:style>
  <w:style w:type="paragraph" w:styleId="Piedepgina">
    <w:name w:val="footer"/>
    <w:basedOn w:val="Normal"/>
    <w:link w:val="Piedepgina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6AE"/>
  </w:style>
  <w:style w:type="paragraph" w:styleId="Textodeglobo">
    <w:name w:val="Balloon Text"/>
    <w:basedOn w:val="Normal"/>
    <w:link w:val="TextodegloboCar"/>
    <w:uiPriority w:val="99"/>
    <w:semiHidden/>
    <w:unhideWhenUsed/>
    <w:rsid w:val="0020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D26B89BC743389C94D515C4F0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F6B0-FE73-47BD-8069-30EE30C0D59F}"/>
      </w:docPartPr>
      <w:docPartBody>
        <w:p w:rsidR="001A784C" w:rsidRDefault="00656A72" w:rsidP="00656A72">
          <w:pPr>
            <w:pStyle w:val="FF4D26B89BC743389C94D515C4F082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2"/>
    <w:rsid w:val="000C5B2E"/>
    <w:rsid w:val="001A784C"/>
    <w:rsid w:val="001C2BC3"/>
    <w:rsid w:val="00380C92"/>
    <w:rsid w:val="004F76B7"/>
    <w:rsid w:val="00583785"/>
    <w:rsid w:val="00651C45"/>
    <w:rsid w:val="00656A72"/>
    <w:rsid w:val="00B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4D26B89BC743389C94D515C4F082B4">
    <w:name w:val="FF4D26B89BC743389C94D515C4F082B4"/>
    <w:rsid w:val="00656A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4D26B89BC743389C94D515C4F082B4">
    <w:name w:val="FF4D26B89BC743389C94D515C4F082B4"/>
    <w:rsid w:val="00656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2</cp:revision>
  <cp:lastPrinted>2019-01-11T16:55:00Z</cp:lastPrinted>
  <dcterms:created xsi:type="dcterms:W3CDTF">2019-01-11T18:57:00Z</dcterms:created>
  <dcterms:modified xsi:type="dcterms:W3CDTF">2019-01-11T18:57:00Z</dcterms:modified>
</cp:coreProperties>
</file>